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6B8B" w14:textId="77777777" w:rsidR="00FE5A52" w:rsidRPr="00FE5A52" w:rsidRDefault="00FE5A52" w:rsidP="00FE5A5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B9E9892" w14:textId="77777777" w:rsidR="00FE5A52" w:rsidRPr="00FE5A52" w:rsidRDefault="00FE5A52" w:rsidP="00FE5A5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85" w:right="3527"/>
        <w:jc w:val="center"/>
        <w:rPr>
          <w:rFonts w:ascii="Arial" w:hAnsi="Arial" w:cs="Arial"/>
        </w:rPr>
      </w:pPr>
      <w:r w:rsidRPr="00FE5A52">
        <w:rPr>
          <w:rFonts w:ascii="Arial" w:hAnsi="Arial" w:cs="Arial"/>
        </w:rPr>
        <w:t>Tuesday 14th Rushall Start Farmers Boy Pub Barns Lane / Kings Rd WS4 1HH</w:t>
      </w:r>
    </w:p>
    <w:p w14:paraId="3E501A84" w14:textId="77777777" w:rsidR="00FE5A52" w:rsidRPr="00FE5A52" w:rsidRDefault="00FE5A52" w:rsidP="00FE5A52">
      <w:pPr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hAnsi="Arial" w:cs="Arial"/>
          <w:sz w:val="21"/>
          <w:szCs w:val="21"/>
        </w:rPr>
      </w:pPr>
    </w:p>
    <w:p w14:paraId="22160F00" w14:textId="07BEA1EE" w:rsidR="00FE5A52" w:rsidRPr="00FE5A52" w:rsidRDefault="00FE5A52" w:rsidP="00FE5A5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 w:rsidRPr="00FE5A5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59970B" wp14:editId="14FB4CD1">
            <wp:extent cx="9182100" cy="61531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0A7A" w14:textId="77777777" w:rsidR="00103F65" w:rsidRDefault="00FE5A52"/>
    <w:sectPr w:rsidR="00103F65" w:rsidSect="00FE5A52">
      <w:pgSz w:w="16840" w:h="11910" w:orient="landscape"/>
      <w:pgMar w:top="0" w:right="1020" w:bottom="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52"/>
    <w:rsid w:val="003615B9"/>
    <w:rsid w:val="00A53718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F4B6"/>
  <w15:chartTrackingRefBased/>
  <w15:docId w15:val="{29041949-C275-4241-88F7-AF60EBB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1</cp:revision>
  <dcterms:created xsi:type="dcterms:W3CDTF">2021-11-11T12:08:00Z</dcterms:created>
  <dcterms:modified xsi:type="dcterms:W3CDTF">2021-11-11T12:08:00Z</dcterms:modified>
</cp:coreProperties>
</file>